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11A7" w14:textId="0F83529A" w:rsidR="00887A49" w:rsidRDefault="00C32B63">
      <w:pPr>
        <w:ind w:left="-180"/>
        <w:jc w:val="center"/>
        <w:rPr>
          <w:rFonts w:asciiTheme="minorHAnsi" w:hAnsiTheme="minorHAnsi" w:cstheme="minorHAnsi"/>
          <w:b/>
          <w:sz w:val="28"/>
          <w:szCs w:val="28"/>
        </w:rPr>
      </w:pPr>
      <w:r>
        <w:rPr>
          <w:noProof/>
          <w:lang w:eastAsia="en-GB"/>
        </w:rPr>
        <w:drawing>
          <wp:anchor distT="0" distB="0" distL="114300" distR="114300" simplePos="0" relativeHeight="251659264" behindDoc="1" locked="0" layoutInCell="1" allowOverlap="1" wp14:anchorId="747473F6" wp14:editId="47F681FC">
            <wp:simplePos x="0" y="0"/>
            <wp:positionH relativeFrom="margin">
              <wp:posOffset>-242570</wp:posOffset>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P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00887A49">
        <w:rPr>
          <w:noProof/>
          <w:szCs w:val="24"/>
          <w:lang w:eastAsia="en-GB"/>
        </w:rPr>
        <mc:AlternateContent>
          <mc:Choice Requires="wps">
            <w:drawing>
              <wp:anchor distT="36576" distB="36576" distL="36576" distR="36576" simplePos="0" relativeHeight="251663360" behindDoc="0" locked="0" layoutInCell="1" allowOverlap="1" wp14:anchorId="293FFBD4" wp14:editId="206DED50">
                <wp:simplePos x="0" y="0"/>
                <wp:positionH relativeFrom="column">
                  <wp:posOffset>3181350</wp:posOffset>
                </wp:positionH>
                <wp:positionV relativeFrom="paragraph">
                  <wp:posOffset>-47625</wp:posOffset>
                </wp:positionV>
                <wp:extent cx="2886075" cy="628650"/>
                <wp:effectExtent l="0" t="0" r="9525"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prstGeom prst="rect">
                          <a:avLst/>
                        </a:prstGeom>
                        <a:solidFill>
                          <a:srgbClr val="FFFFFF"/>
                        </a:solidFill>
                        <a:ln>
                          <a:noFill/>
                        </a:ln>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7C950D1E" w14:textId="77777777" w:rsidR="00887A49" w:rsidRPr="0053163E" w:rsidRDefault="00887A49" w:rsidP="00887A49">
                            <w:pPr>
                              <w:pStyle w:val="msoaddress"/>
                              <w:widowControl w:val="0"/>
                              <w:rPr>
                                <w:b/>
                                <w:bCs/>
                                <w:sz w:val="20"/>
                                <w:szCs w:val="20"/>
                                <w:lang w:val="en-US"/>
                                <w14:ligatures w14:val="none"/>
                              </w:rPr>
                            </w:pPr>
                            <w:r w:rsidRPr="0053163E">
                              <w:rPr>
                                <w:b/>
                                <w:bCs/>
                                <w:sz w:val="20"/>
                                <w:szCs w:val="20"/>
                                <w:lang w:val="en-US"/>
                                <w14:ligatures w14:val="none"/>
                              </w:rPr>
                              <w:t>Principal Mrs D Secker</w:t>
                            </w:r>
                          </w:p>
                          <w:p w14:paraId="7D253327" w14:textId="77777777" w:rsidR="00887A49" w:rsidRPr="00811966" w:rsidRDefault="00887A49" w:rsidP="00887A49">
                            <w:pPr>
                              <w:pStyle w:val="msoaddress"/>
                              <w:widowControl w:val="0"/>
                              <w:rPr>
                                <w:b/>
                                <w:sz w:val="20"/>
                                <w:szCs w:val="20"/>
                                <w:lang w:val="en-US"/>
                                <w14:ligatures w14:val="none"/>
                              </w:rPr>
                            </w:pPr>
                            <w:r w:rsidRPr="00811966">
                              <w:rPr>
                                <w:b/>
                                <w:sz w:val="20"/>
                                <w:szCs w:val="20"/>
                                <w:lang w:val="en-US"/>
                                <w14:ligatures w14:val="none"/>
                              </w:rPr>
                              <w:t>Melton Road</w:t>
                            </w:r>
                          </w:p>
                          <w:p w14:paraId="172857BB" w14:textId="77777777" w:rsidR="00887A49" w:rsidRPr="0053163E" w:rsidRDefault="00887A49" w:rsidP="00887A49">
                            <w:pPr>
                              <w:pStyle w:val="msoaddress"/>
                              <w:widowControl w:val="0"/>
                              <w:rPr>
                                <w:sz w:val="20"/>
                                <w:szCs w:val="20"/>
                                <w:lang w:val="en-US"/>
                                <w14:ligatures w14:val="none"/>
                              </w:rPr>
                            </w:pPr>
                            <w:r w:rsidRPr="0053163E">
                              <w:rPr>
                                <w:sz w:val="20"/>
                                <w:szCs w:val="20"/>
                                <w:lang w:val="en-US"/>
                                <w14:ligatures w14:val="none"/>
                              </w:rPr>
                              <w:t>Sprotbrough</w:t>
                            </w:r>
                          </w:p>
                          <w:p w14:paraId="01BA5E74" w14:textId="77777777" w:rsidR="00887A49" w:rsidRPr="0053163E" w:rsidRDefault="00887A49" w:rsidP="00887A49">
                            <w:pPr>
                              <w:pStyle w:val="msoaddress"/>
                              <w:widowControl w:val="0"/>
                              <w:rPr>
                                <w:sz w:val="20"/>
                                <w:szCs w:val="20"/>
                                <w:lang w:val="en-US"/>
                                <w14:ligatures w14:val="none"/>
                              </w:rPr>
                            </w:pPr>
                            <w:r w:rsidRPr="0053163E">
                              <w:rPr>
                                <w:sz w:val="20"/>
                                <w:szCs w:val="20"/>
                                <w:lang w:val="en-US"/>
                                <w14:ligatures w14:val="none"/>
                              </w:rPr>
                              <w:t>Doncaster  DN5 7SB</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FFBD4" id="_x0000_t202" coordsize="21600,21600" o:spt="202" path="m,l,21600r21600,l21600,xe">
                <v:stroke joinstyle="miter"/>
                <v:path gradientshapeok="t" o:connecttype="rect"/>
              </v:shapetype>
              <v:shape id="Text Box 40" o:spid="_x0000_s1026" type="#_x0000_t202" style="position:absolute;left:0;text-align:left;margin-left:250.5pt;margin-top:-3.75pt;width:227.25pt;height:4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" stroked="f">
                <v:textbox inset="2.85pt,2.85pt,2.85pt,2.85pt">
                  <w:txbxContent>
                    <w:p w14:paraId="7C950D1E" w14:textId="77777777" w:rsidR="00887A49" w:rsidRPr="0053163E" w:rsidRDefault="00887A49" w:rsidP="00887A49">
                      <w:pPr>
                        <w:pStyle w:val="msoaddress"/>
                        <w:widowControl w:val="0"/>
                        <w:rPr>
                          <w:b/>
                          <w:bCs/>
                          <w:sz w:val="20"/>
                          <w:szCs w:val="20"/>
                          <w:lang w:val="en-US"/>
                          <w14:ligatures w14:val="none"/>
                        </w:rPr>
                      </w:pPr>
                      <w:r w:rsidRPr="0053163E">
                        <w:rPr>
                          <w:b/>
                          <w:bCs/>
                          <w:sz w:val="20"/>
                          <w:szCs w:val="20"/>
                          <w:lang w:val="en-US"/>
                          <w14:ligatures w14:val="none"/>
                        </w:rPr>
                        <w:t>Principal Mrs D Secker</w:t>
                      </w:r>
                    </w:p>
                    <w:p w14:paraId="7D253327" w14:textId="77777777" w:rsidR="00887A49" w:rsidRPr="00811966" w:rsidRDefault="00887A49" w:rsidP="00887A49">
                      <w:pPr>
                        <w:pStyle w:val="msoaddress"/>
                        <w:widowControl w:val="0"/>
                        <w:rPr>
                          <w:b/>
                          <w:sz w:val="20"/>
                          <w:szCs w:val="20"/>
                          <w:lang w:val="en-US"/>
                          <w14:ligatures w14:val="none"/>
                        </w:rPr>
                      </w:pPr>
                      <w:r w:rsidRPr="00811966">
                        <w:rPr>
                          <w:b/>
                          <w:sz w:val="20"/>
                          <w:szCs w:val="20"/>
                          <w:lang w:val="en-US"/>
                          <w14:ligatures w14:val="none"/>
                        </w:rPr>
                        <w:t>Melton Road</w:t>
                      </w:r>
                    </w:p>
                    <w:p w14:paraId="172857BB" w14:textId="77777777" w:rsidR="00887A49" w:rsidRPr="0053163E" w:rsidRDefault="00887A49" w:rsidP="00887A49">
                      <w:pPr>
                        <w:pStyle w:val="msoaddress"/>
                        <w:widowControl w:val="0"/>
                        <w:rPr>
                          <w:sz w:val="20"/>
                          <w:szCs w:val="20"/>
                          <w:lang w:val="en-US"/>
                          <w14:ligatures w14:val="none"/>
                        </w:rPr>
                      </w:pPr>
                      <w:r w:rsidRPr="0053163E">
                        <w:rPr>
                          <w:sz w:val="20"/>
                          <w:szCs w:val="20"/>
                          <w:lang w:val="en-US"/>
                          <w14:ligatures w14:val="none"/>
                        </w:rPr>
                        <w:t>Sprotbrough</w:t>
                      </w:r>
                    </w:p>
                    <w:p w14:paraId="01BA5E74" w14:textId="77777777" w:rsidR="00887A49" w:rsidRPr="0053163E" w:rsidRDefault="00887A49" w:rsidP="00887A49">
                      <w:pPr>
                        <w:pStyle w:val="msoaddress"/>
                        <w:widowControl w:val="0"/>
                        <w:rPr>
                          <w:sz w:val="20"/>
                          <w:szCs w:val="20"/>
                          <w:lang w:val="en-US"/>
                          <w14:ligatures w14:val="none"/>
                        </w:rPr>
                      </w:pPr>
                      <w:r w:rsidRPr="0053163E">
                        <w:rPr>
                          <w:sz w:val="20"/>
                          <w:szCs w:val="20"/>
                          <w:lang w:val="en-US"/>
                          <w14:ligatures w14:val="none"/>
                        </w:rPr>
                        <w:t>Doncaster  DN5 7SB</w:t>
                      </w:r>
                    </w:p>
                  </w:txbxContent>
                </v:textbox>
              </v:shape>
            </w:pict>
          </mc:Fallback>
        </mc:AlternateContent>
      </w:r>
      <w:r w:rsidR="00887A49">
        <w:rPr>
          <w:noProof/>
          <w:szCs w:val="24"/>
          <w:lang w:eastAsia="en-GB"/>
        </w:rPr>
        <mc:AlternateContent>
          <mc:Choice Requires="wps">
            <w:drawing>
              <wp:anchor distT="36576" distB="36576" distL="36576" distR="36576" simplePos="0" relativeHeight="251665408" behindDoc="0" locked="0" layoutInCell="1" allowOverlap="1" wp14:anchorId="1E848095" wp14:editId="308BE7FD">
                <wp:simplePos x="0" y="0"/>
                <wp:positionH relativeFrom="column">
                  <wp:posOffset>3819525</wp:posOffset>
                </wp:positionH>
                <wp:positionV relativeFrom="paragraph">
                  <wp:posOffset>-358775</wp:posOffset>
                </wp:positionV>
                <wp:extent cx="2379345" cy="352425"/>
                <wp:effectExtent l="0" t="0" r="1905" b="952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52425"/>
                        </a:xfrm>
                        <a:prstGeom prst="rect">
                          <a:avLst/>
                        </a:prstGeom>
                        <a:solidFill>
                          <a:srgbClr val="FFFFFF"/>
                        </a:solidFill>
                        <a:ln>
                          <a:noFill/>
                        </a:ln>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59193A89" w14:textId="77777777" w:rsidR="00887A49" w:rsidRPr="00887A49" w:rsidRDefault="00887A49" w:rsidP="00887A49">
                            <w:pPr>
                              <w:pStyle w:val="msotagline"/>
                              <w:widowControl w:val="0"/>
                              <w:rPr>
                                <w:rFonts w:ascii="Cambria" w:hAnsi="Cambria"/>
                                <w:b/>
                                <w:bCs/>
                                <w:i w:val="0"/>
                                <w:iCs w:val="0"/>
                                <w:color w:val="auto"/>
                                <w:sz w:val="24"/>
                                <w:szCs w:val="24"/>
                                <w:lang w:val="en-US"/>
                                <w14:ligatures w14:val="none"/>
                              </w:rPr>
                            </w:pPr>
                            <w:r w:rsidRPr="00887A49">
                              <w:rPr>
                                <w:rFonts w:ascii="Cambria" w:hAnsi="Cambria"/>
                                <w:b/>
                                <w:bCs/>
                                <w:i w:val="0"/>
                                <w:iCs w:val="0"/>
                                <w:color w:val="auto"/>
                                <w:sz w:val="24"/>
                                <w:szCs w:val="24"/>
                                <w:lang w:val="en-US"/>
                                <w14:ligatures w14:val="none"/>
                              </w:rPr>
                              <w:t>Richmond Hill Primary Academy</w:t>
                            </w:r>
                          </w:p>
                          <w:p w14:paraId="37E79241" w14:textId="77777777" w:rsidR="00887A49" w:rsidRDefault="00887A49" w:rsidP="00887A49">
                            <w:pPr>
                              <w:pStyle w:val="msotagline"/>
                              <w:widowControl w:val="0"/>
                              <w:rPr>
                                <w:rFonts w:ascii="Cambria" w:hAnsi="Cambria"/>
                                <w:b/>
                                <w:bCs/>
                                <w:i w:val="0"/>
                                <w:iCs w:val="0"/>
                                <w:color w:val="808080"/>
                                <w:sz w:val="24"/>
                                <w:szCs w:val="24"/>
                                <w:lang w:val="en-US"/>
                                <w14:ligatures w14:val="none"/>
                              </w:rPr>
                            </w:pPr>
                            <w:r>
                              <w:rPr>
                                <w:rFonts w:ascii="Cambria" w:hAnsi="Cambria"/>
                                <w:b/>
                                <w:bCs/>
                                <w:i w:val="0"/>
                                <w:iCs w:val="0"/>
                                <w:color w:val="808080"/>
                                <w:sz w:val="24"/>
                                <w:szCs w:val="24"/>
                                <w:lang w:val="en-U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48095" id="Text Box 38" o:spid="_x0000_s1027" type="#_x0000_t202" style="position:absolute;left:0;text-align:left;margin-left:300.75pt;margin-top:-28.25pt;width:187.35pt;height:27.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" stroked="f">
                <v:textbox inset="2.85pt,2.85pt,2.85pt,2.85pt">
                  <w:txbxContent>
                    <w:p w14:paraId="59193A89" w14:textId="77777777" w:rsidR="00887A49" w:rsidRPr="00887A49" w:rsidRDefault="00887A49" w:rsidP="00887A49">
                      <w:pPr>
                        <w:pStyle w:val="msotagline"/>
                        <w:widowControl w:val="0"/>
                        <w:rPr>
                          <w:rFonts w:ascii="Cambria" w:hAnsi="Cambria"/>
                          <w:b/>
                          <w:bCs/>
                          <w:i w:val="0"/>
                          <w:iCs w:val="0"/>
                          <w:color w:val="auto"/>
                          <w:sz w:val="24"/>
                          <w:szCs w:val="24"/>
                          <w:lang w:val="en-US"/>
                          <w14:ligatures w14:val="none"/>
                        </w:rPr>
                      </w:pPr>
                      <w:r w:rsidRPr="00887A49">
                        <w:rPr>
                          <w:rFonts w:ascii="Cambria" w:hAnsi="Cambria"/>
                          <w:b/>
                          <w:bCs/>
                          <w:i w:val="0"/>
                          <w:iCs w:val="0"/>
                          <w:color w:val="auto"/>
                          <w:sz w:val="24"/>
                          <w:szCs w:val="24"/>
                          <w:lang w:val="en-US"/>
                          <w14:ligatures w14:val="none"/>
                        </w:rPr>
                        <w:t>Richmond Hill Primary Academy</w:t>
                      </w:r>
                    </w:p>
                    <w:p w14:paraId="37E79241" w14:textId="77777777" w:rsidR="00887A49" w:rsidRDefault="00887A49" w:rsidP="00887A49">
                      <w:pPr>
                        <w:pStyle w:val="msotagline"/>
                        <w:widowControl w:val="0"/>
                        <w:rPr>
                          <w:rFonts w:ascii="Cambria" w:hAnsi="Cambria"/>
                          <w:b/>
                          <w:bCs/>
                          <w:i w:val="0"/>
                          <w:iCs w:val="0"/>
                          <w:color w:val="808080"/>
                          <w:sz w:val="24"/>
                          <w:szCs w:val="24"/>
                          <w:lang w:val="en-US"/>
                          <w14:ligatures w14:val="none"/>
                        </w:rPr>
                      </w:pPr>
                      <w:r>
                        <w:rPr>
                          <w:rFonts w:ascii="Cambria" w:hAnsi="Cambria"/>
                          <w:b/>
                          <w:bCs/>
                          <w:i w:val="0"/>
                          <w:iCs w:val="0"/>
                          <w:color w:val="808080"/>
                          <w:sz w:val="24"/>
                          <w:szCs w:val="24"/>
                          <w:lang w:val="en-US"/>
                          <w14:ligatures w14:val="none"/>
                        </w:rPr>
                        <w:t> </w:t>
                      </w:r>
                    </w:p>
                  </w:txbxContent>
                </v:textbox>
              </v:shape>
            </w:pict>
          </mc:Fallback>
        </mc:AlternateContent>
      </w:r>
    </w:p>
    <w:p w14:paraId="61D2FC96" w14:textId="5813E2B2" w:rsidR="00887A49" w:rsidRDefault="00887A49">
      <w:pPr>
        <w:ind w:left="-180"/>
        <w:jc w:val="center"/>
        <w:rPr>
          <w:rFonts w:asciiTheme="minorHAnsi" w:hAnsiTheme="minorHAnsi" w:cstheme="minorHAnsi"/>
          <w:b/>
          <w:sz w:val="28"/>
          <w:szCs w:val="28"/>
        </w:rPr>
      </w:pPr>
    </w:p>
    <w:p w14:paraId="4D909DBD" w14:textId="731067CE" w:rsidR="00887A49" w:rsidRDefault="00887A49">
      <w:pPr>
        <w:ind w:left="-180"/>
        <w:jc w:val="center"/>
        <w:rPr>
          <w:rFonts w:asciiTheme="minorHAnsi" w:hAnsiTheme="minorHAnsi" w:cstheme="minorHAnsi"/>
          <w:b/>
          <w:sz w:val="28"/>
          <w:szCs w:val="28"/>
        </w:rPr>
      </w:pPr>
      <w:r>
        <w:rPr>
          <w:noProof/>
          <w:szCs w:val="24"/>
          <w:lang w:eastAsia="en-GB"/>
        </w:rPr>
        <mc:AlternateContent>
          <mc:Choice Requires="wps">
            <w:drawing>
              <wp:anchor distT="36576" distB="36576" distL="36576" distR="36576" simplePos="0" relativeHeight="251661312" behindDoc="0" locked="0" layoutInCell="1" allowOverlap="1" wp14:anchorId="6CB1F50E" wp14:editId="26437F6A">
                <wp:simplePos x="0" y="0"/>
                <wp:positionH relativeFrom="column">
                  <wp:posOffset>3142615</wp:posOffset>
                </wp:positionH>
                <wp:positionV relativeFrom="paragraph">
                  <wp:posOffset>149860</wp:posOffset>
                </wp:positionV>
                <wp:extent cx="2962910" cy="647700"/>
                <wp:effectExtent l="0" t="0" r="889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647700"/>
                        </a:xfrm>
                        <a:prstGeom prst="rect">
                          <a:avLst/>
                        </a:prstGeom>
                        <a:solidFill>
                          <a:srgbClr val="FFFFFF"/>
                        </a:solidFill>
                        <a:ln>
                          <a:noFill/>
                        </a:ln>
                        <a:effectLst/>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chemeClr val="dk1">
                                  <a:lumMod val="0"/>
                                  <a:lumOff val="0"/>
                                </a:schemeClr>
                              </a:solidFill>
                              <a:miter lim="800000"/>
                              <a:headEnd/>
                              <a:tailEnd/>
                            </a14:hiddenLine>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txbx>
                        <w:txbxContent>
                          <w:p w14:paraId="68F51949" w14:textId="77777777" w:rsidR="00887A49" w:rsidRDefault="00887A49" w:rsidP="00887A49">
                            <w:pPr>
                              <w:pStyle w:val="msoaddress"/>
                              <w:widowControl w:val="0"/>
                              <w:rPr>
                                <w:lang w:val="en-US"/>
                                <w14:ligatures w14:val="none"/>
                              </w:rPr>
                            </w:pPr>
                            <w:r>
                              <w:rPr>
                                <w:lang w:val="en-US"/>
                                <w14:ligatures w14:val="none"/>
                              </w:rPr>
                              <w:t>Phone: 01302 782421</w:t>
                            </w:r>
                          </w:p>
                          <w:p w14:paraId="1DD7EFD8" w14:textId="77777777" w:rsidR="00887A49" w:rsidRPr="0053163E" w:rsidRDefault="00887A49" w:rsidP="00887A49">
                            <w:pPr>
                              <w:pStyle w:val="msoaddress"/>
                              <w:widowControl w:val="0"/>
                              <w:rPr>
                                <w:sz w:val="20"/>
                                <w:szCs w:val="20"/>
                                <w:lang w:val="en-US"/>
                                <w14:ligatures w14:val="none"/>
                              </w:rPr>
                            </w:pPr>
                            <w:r w:rsidRPr="0053163E">
                              <w:rPr>
                                <w:sz w:val="20"/>
                                <w:szCs w:val="20"/>
                                <w:lang w:val="en-US"/>
                                <w14:ligatures w14:val="none"/>
                              </w:rPr>
                              <w:t>Fax: 01302 789609</w:t>
                            </w:r>
                          </w:p>
                          <w:p w14:paraId="001901A5" w14:textId="77777777" w:rsidR="00887A49" w:rsidRDefault="00887A49" w:rsidP="00887A49">
                            <w:pPr>
                              <w:pStyle w:val="msoaddress"/>
                              <w:widowControl w:val="0"/>
                              <w:rPr>
                                <w:sz w:val="20"/>
                                <w:szCs w:val="20"/>
                                <w:lang w:val="en-US"/>
                                <w14:ligatures w14:val="none"/>
                              </w:rPr>
                            </w:pPr>
                            <w:r w:rsidRPr="0053163E">
                              <w:rPr>
                                <w:sz w:val="20"/>
                                <w:szCs w:val="20"/>
                                <w:lang w:val="en-US"/>
                                <w14:ligatures w14:val="none"/>
                              </w:rPr>
                              <w:t xml:space="preserve">E-mail: </w:t>
                            </w:r>
                            <w:hyperlink r:id="rId11" w:history="1">
                              <w:r w:rsidRPr="00BE3D32">
                                <w:rPr>
                                  <w:rStyle w:val="Hyperlink"/>
                                  <w:sz w:val="20"/>
                                  <w:szCs w:val="20"/>
                                  <w:lang w:val="en-US"/>
                                  <w14:ligatures w14:val="none"/>
                                </w:rPr>
                                <w:t>pa@richmond.doncaster.sch.uk</w:t>
                              </w:r>
                            </w:hyperlink>
                          </w:p>
                          <w:p w14:paraId="5A60D80E" w14:textId="77777777" w:rsidR="00887A49" w:rsidRPr="0053163E" w:rsidRDefault="00887A49" w:rsidP="00887A49">
                            <w:pPr>
                              <w:pStyle w:val="msoaddress"/>
                              <w:widowControl w:val="0"/>
                              <w:rPr>
                                <w:sz w:val="20"/>
                                <w:szCs w:val="20"/>
                                <w:lang w:val="en-US"/>
                                <w14:ligatures w14:val="none"/>
                              </w:rPr>
                            </w:pPr>
                            <w:r>
                              <w:rPr>
                                <w:sz w:val="20"/>
                                <w:szCs w:val="20"/>
                                <w:lang w:val="en-US"/>
                                <w14:ligatures w14:val="none"/>
                              </w:rPr>
                              <w:t xml:space="preserve">Website: </w:t>
                            </w:r>
                            <w:hyperlink r:id="rId12" w:history="1">
                              <w:r w:rsidRPr="00BE3D32">
                                <w:rPr>
                                  <w:rStyle w:val="Hyperlink"/>
                                  <w:sz w:val="20"/>
                                  <w:szCs w:val="20"/>
                                  <w:lang w:val="en-US"/>
                                  <w14:ligatures w14:val="none"/>
                                </w:rPr>
                                <w:t>https://www.richmond.doncaster.sch.uk</w:t>
                              </w:r>
                            </w:hyperlink>
                            <w:r>
                              <w:rPr>
                                <w:sz w:val="20"/>
                                <w:szCs w:val="20"/>
                                <w:lang w:val="en-US"/>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1F50E" id="Text Box 39" o:spid="_x0000_s1028" type="#_x0000_t202" style="position:absolute;left:0;text-align:left;margin-left:247.45pt;margin-top:11.8pt;width:233.3pt;height:5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" stroked="f">
                <v:textbox inset="2.85pt,2.85pt,2.85pt,2.85pt">
                  <w:txbxContent>
                    <w:p w14:paraId="68F51949" w14:textId="77777777" w:rsidR="00887A49" w:rsidRDefault="00887A49" w:rsidP="00887A49">
                      <w:pPr>
                        <w:pStyle w:val="msoaddress"/>
                        <w:widowControl w:val="0"/>
                        <w:rPr>
                          <w:lang w:val="en-US"/>
                          <w14:ligatures w14:val="none"/>
                        </w:rPr>
                      </w:pPr>
                      <w:r>
                        <w:rPr>
                          <w:lang w:val="en-US"/>
                          <w14:ligatures w14:val="none"/>
                        </w:rPr>
                        <w:t>Phone: 01302 782421</w:t>
                      </w:r>
                    </w:p>
                    <w:p w14:paraId="1DD7EFD8" w14:textId="77777777" w:rsidR="00887A49" w:rsidRPr="0053163E" w:rsidRDefault="00887A49" w:rsidP="00887A49">
                      <w:pPr>
                        <w:pStyle w:val="msoaddress"/>
                        <w:widowControl w:val="0"/>
                        <w:rPr>
                          <w:sz w:val="20"/>
                          <w:szCs w:val="20"/>
                          <w:lang w:val="en-US"/>
                          <w14:ligatures w14:val="none"/>
                        </w:rPr>
                      </w:pPr>
                      <w:r w:rsidRPr="0053163E">
                        <w:rPr>
                          <w:sz w:val="20"/>
                          <w:szCs w:val="20"/>
                          <w:lang w:val="en-US"/>
                          <w14:ligatures w14:val="none"/>
                        </w:rPr>
                        <w:t>Fax: 01302 789609</w:t>
                      </w:r>
                    </w:p>
                    <w:p w14:paraId="001901A5" w14:textId="77777777" w:rsidR="00887A49" w:rsidRDefault="00887A49" w:rsidP="00887A49">
                      <w:pPr>
                        <w:pStyle w:val="msoaddress"/>
                        <w:widowControl w:val="0"/>
                        <w:rPr>
                          <w:sz w:val="20"/>
                          <w:szCs w:val="20"/>
                          <w:lang w:val="en-US"/>
                          <w14:ligatures w14:val="none"/>
                        </w:rPr>
                      </w:pPr>
                      <w:r w:rsidRPr="0053163E">
                        <w:rPr>
                          <w:sz w:val="20"/>
                          <w:szCs w:val="20"/>
                          <w:lang w:val="en-US"/>
                          <w14:ligatures w14:val="none"/>
                        </w:rPr>
                        <w:t xml:space="preserve">E-mail: </w:t>
                      </w:r>
                      <w:hyperlink r:id="rId13" w:history="1">
                        <w:r w:rsidRPr="00BE3D32">
                          <w:rPr>
                            <w:rStyle w:val="Hyperlink"/>
                            <w:sz w:val="20"/>
                            <w:szCs w:val="20"/>
                            <w:lang w:val="en-US"/>
                            <w14:ligatures w14:val="none"/>
                          </w:rPr>
                          <w:t>pa@richmond.doncaster.sch.uk</w:t>
                        </w:r>
                      </w:hyperlink>
                    </w:p>
                    <w:p w14:paraId="5A60D80E" w14:textId="77777777" w:rsidR="00887A49" w:rsidRPr="0053163E" w:rsidRDefault="00887A49" w:rsidP="00887A49">
                      <w:pPr>
                        <w:pStyle w:val="msoaddress"/>
                        <w:widowControl w:val="0"/>
                        <w:rPr>
                          <w:sz w:val="20"/>
                          <w:szCs w:val="20"/>
                          <w:lang w:val="en-US"/>
                          <w14:ligatures w14:val="none"/>
                        </w:rPr>
                      </w:pPr>
                      <w:r>
                        <w:rPr>
                          <w:sz w:val="20"/>
                          <w:szCs w:val="20"/>
                          <w:lang w:val="en-US"/>
                          <w14:ligatures w14:val="none"/>
                        </w:rPr>
                        <w:t xml:space="preserve">Website: </w:t>
                      </w:r>
                      <w:hyperlink r:id="rId14" w:history="1">
                        <w:r w:rsidRPr="00BE3D32">
                          <w:rPr>
                            <w:rStyle w:val="Hyperlink"/>
                            <w:sz w:val="20"/>
                            <w:szCs w:val="20"/>
                            <w:lang w:val="en-US"/>
                            <w14:ligatures w14:val="none"/>
                          </w:rPr>
                          <w:t>https://www.richmond.doncaster.sch.uk</w:t>
                        </w:r>
                      </w:hyperlink>
                      <w:r>
                        <w:rPr>
                          <w:sz w:val="20"/>
                          <w:szCs w:val="20"/>
                          <w:lang w:val="en-US"/>
                          <w14:ligatures w14:val="none"/>
                        </w:rPr>
                        <w:t xml:space="preserve">  </w:t>
                      </w:r>
                    </w:p>
                  </w:txbxContent>
                </v:textbox>
              </v:shape>
            </w:pict>
          </mc:Fallback>
        </mc:AlternateContent>
      </w:r>
    </w:p>
    <w:p w14:paraId="60002159" w14:textId="3B7ADA2B" w:rsidR="00887A49" w:rsidRDefault="00887A49">
      <w:pPr>
        <w:ind w:left="-180"/>
        <w:jc w:val="center"/>
        <w:rPr>
          <w:rFonts w:asciiTheme="minorHAnsi" w:hAnsiTheme="minorHAnsi" w:cstheme="minorHAnsi"/>
          <w:b/>
          <w:sz w:val="28"/>
          <w:szCs w:val="28"/>
        </w:rPr>
      </w:pPr>
    </w:p>
    <w:p w14:paraId="71B739EA" w14:textId="579717AE" w:rsidR="00887A49" w:rsidRDefault="00887A49">
      <w:pPr>
        <w:ind w:left="-180"/>
        <w:jc w:val="center"/>
        <w:rPr>
          <w:rFonts w:asciiTheme="minorHAnsi" w:hAnsiTheme="minorHAnsi" w:cstheme="minorHAnsi"/>
          <w:b/>
          <w:sz w:val="28"/>
          <w:szCs w:val="28"/>
        </w:rPr>
      </w:pPr>
    </w:p>
    <w:p w14:paraId="33DF3B1E" w14:textId="77777777" w:rsidR="00887A49" w:rsidRDefault="00887A49">
      <w:pPr>
        <w:ind w:left="-180"/>
        <w:jc w:val="center"/>
        <w:rPr>
          <w:rFonts w:asciiTheme="minorHAnsi" w:hAnsiTheme="minorHAnsi" w:cstheme="minorHAnsi"/>
          <w:b/>
          <w:sz w:val="28"/>
          <w:szCs w:val="28"/>
        </w:rPr>
      </w:pPr>
    </w:p>
    <w:p w14:paraId="3ED13E92" w14:textId="6DB371A8" w:rsidR="00C548DA" w:rsidRDefault="00887A49">
      <w:pPr>
        <w:ind w:left="-180"/>
        <w:jc w:val="center"/>
        <w:rPr>
          <w:rFonts w:asciiTheme="minorHAnsi" w:hAnsiTheme="minorHAnsi" w:cstheme="minorHAnsi"/>
          <w:b/>
          <w:sz w:val="28"/>
          <w:szCs w:val="28"/>
        </w:rPr>
      </w:pPr>
      <w:r w:rsidRPr="00243407">
        <w:rPr>
          <w:rFonts w:asciiTheme="minorHAnsi" w:hAnsiTheme="minorHAnsi" w:cstheme="minorHAnsi"/>
          <w:b/>
          <w:sz w:val="28"/>
          <w:szCs w:val="28"/>
        </w:rPr>
        <w:t xml:space="preserve"> </w:t>
      </w:r>
      <w:r w:rsidR="007F3FD2" w:rsidRPr="00243407">
        <w:rPr>
          <w:rFonts w:asciiTheme="minorHAnsi" w:hAnsiTheme="minorHAnsi" w:cstheme="minorHAnsi"/>
          <w:b/>
          <w:sz w:val="28"/>
          <w:szCs w:val="28"/>
        </w:rPr>
        <w:t>Job Description</w:t>
      </w:r>
    </w:p>
    <w:p w14:paraId="39E56889" w14:textId="383E1A5C" w:rsidR="00C548DA" w:rsidRPr="003216C1" w:rsidRDefault="007F3FD2">
      <w:pPr>
        <w:ind w:left="-540" w:hanging="1"/>
        <w:jc w:val="both"/>
        <w:rPr>
          <w:rFonts w:asciiTheme="minorHAnsi" w:hAnsiTheme="minorHAnsi" w:cstheme="minorHAnsi"/>
          <w:b/>
          <w:bCs/>
          <w:sz w:val="22"/>
          <w:szCs w:val="22"/>
        </w:rPr>
      </w:pPr>
      <w:r w:rsidRPr="003216C1">
        <w:rPr>
          <w:rFonts w:asciiTheme="minorHAnsi" w:hAnsiTheme="minorHAnsi" w:cstheme="minorHAnsi"/>
          <w:b/>
          <w:bCs/>
          <w:sz w:val="22"/>
          <w:szCs w:val="22"/>
        </w:rPr>
        <w:t>Job Title:</w:t>
      </w:r>
      <w:r w:rsidRPr="003216C1">
        <w:rPr>
          <w:rFonts w:asciiTheme="minorHAnsi" w:hAnsiTheme="minorHAnsi" w:cstheme="minorHAnsi"/>
          <w:b/>
          <w:bCs/>
          <w:sz w:val="22"/>
          <w:szCs w:val="22"/>
        </w:rPr>
        <w:tab/>
      </w:r>
      <w:r w:rsidRPr="003216C1">
        <w:rPr>
          <w:rFonts w:asciiTheme="minorHAnsi" w:hAnsiTheme="minorHAnsi" w:cstheme="minorHAnsi"/>
          <w:b/>
          <w:bCs/>
          <w:sz w:val="22"/>
          <w:szCs w:val="22"/>
        </w:rPr>
        <w:tab/>
      </w:r>
      <w:r w:rsidR="00C33C3C">
        <w:rPr>
          <w:rFonts w:asciiTheme="minorHAnsi" w:hAnsiTheme="minorHAnsi" w:cstheme="minorHAnsi"/>
          <w:b/>
          <w:bCs/>
          <w:sz w:val="22"/>
          <w:szCs w:val="22"/>
        </w:rPr>
        <w:t>Play-worker</w:t>
      </w:r>
      <w:r w:rsidR="003E65B0">
        <w:rPr>
          <w:rFonts w:asciiTheme="minorHAnsi" w:hAnsiTheme="minorHAnsi" w:cstheme="minorHAnsi"/>
          <w:b/>
          <w:bCs/>
          <w:sz w:val="22"/>
          <w:szCs w:val="22"/>
        </w:rPr>
        <w:t xml:space="preserve"> (</w:t>
      </w:r>
      <w:r w:rsidR="00141A7F">
        <w:rPr>
          <w:rFonts w:asciiTheme="minorHAnsi" w:hAnsiTheme="minorHAnsi" w:cstheme="minorHAnsi"/>
          <w:b/>
          <w:bCs/>
          <w:sz w:val="22"/>
          <w:szCs w:val="22"/>
        </w:rPr>
        <w:t>10</w:t>
      </w:r>
      <w:r w:rsidR="008C6153">
        <w:rPr>
          <w:rFonts w:asciiTheme="minorHAnsi" w:hAnsiTheme="minorHAnsi" w:cstheme="minorHAnsi"/>
          <w:b/>
          <w:bCs/>
          <w:sz w:val="22"/>
          <w:szCs w:val="22"/>
        </w:rPr>
        <w:t xml:space="preserve"> Hours</w:t>
      </w:r>
      <w:r w:rsidR="00160DFC">
        <w:rPr>
          <w:rFonts w:asciiTheme="minorHAnsi" w:hAnsiTheme="minorHAnsi" w:cstheme="minorHAnsi"/>
          <w:b/>
          <w:bCs/>
          <w:sz w:val="22"/>
          <w:szCs w:val="22"/>
        </w:rPr>
        <w:t xml:space="preserve">, TTO + </w:t>
      </w:r>
      <w:r w:rsidR="005A56D3">
        <w:rPr>
          <w:rFonts w:asciiTheme="minorHAnsi" w:hAnsiTheme="minorHAnsi" w:cstheme="minorHAnsi"/>
          <w:b/>
          <w:bCs/>
          <w:sz w:val="22"/>
          <w:szCs w:val="22"/>
        </w:rPr>
        <w:t>2</w:t>
      </w:r>
      <w:r w:rsidR="003E65B0">
        <w:rPr>
          <w:rFonts w:asciiTheme="minorHAnsi" w:hAnsiTheme="minorHAnsi" w:cstheme="minorHAnsi"/>
          <w:b/>
          <w:bCs/>
          <w:sz w:val="22"/>
          <w:szCs w:val="22"/>
        </w:rPr>
        <w:t xml:space="preserve"> Days)</w:t>
      </w:r>
    </w:p>
    <w:p w14:paraId="1F8FD402" w14:textId="6E68825D" w:rsidR="003216C1" w:rsidRPr="003216C1" w:rsidRDefault="003216C1">
      <w:pPr>
        <w:ind w:left="-540" w:hanging="1"/>
        <w:jc w:val="both"/>
        <w:rPr>
          <w:rFonts w:asciiTheme="minorHAnsi" w:hAnsiTheme="minorHAnsi" w:cstheme="minorHAnsi"/>
          <w:bCs/>
          <w:sz w:val="22"/>
          <w:szCs w:val="22"/>
        </w:rPr>
      </w:pPr>
    </w:p>
    <w:p w14:paraId="7D008E40" w14:textId="1BDB4173" w:rsidR="003216C1" w:rsidRPr="008C6153" w:rsidRDefault="003216C1" w:rsidP="003216C1">
      <w:pPr>
        <w:ind w:left="-540" w:hanging="1"/>
        <w:jc w:val="both"/>
        <w:rPr>
          <w:rFonts w:asciiTheme="minorHAnsi" w:hAnsiTheme="minorHAnsi" w:cstheme="minorHAnsi"/>
          <w:bCs/>
          <w:sz w:val="22"/>
          <w:szCs w:val="22"/>
          <w:lang w:val="en-US"/>
        </w:rPr>
      </w:pPr>
      <w:r w:rsidRPr="003216C1">
        <w:rPr>
          <w:rFonts w:asciiTheme="minorHAnsi" w:hAnsiTheme="minorHAnsi" w:cstheme="minorHAnsi"/>
          <w:b/>
          <w:bCs/>
          <w:sz w:val="22"/>
          <w:szCs w:val="22"/>
        </w:rPr>
        <w:t>Grade &amp; Salary:</w:t>
      </w:r>
      <w:r w:rsidRPr="003216C1">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3E65B0">
        <w:rPr>
          <w:rFonts w:asciiTheme="minorHAnsi" w:hAnsiTheme="minorHAnsi" w:cstheme="minorHAnsi"/>
          <w:bCs/>
          <w:sz w:val="22"/>
          <w:szCs w:val="22"/>
        </w:rPr>
        <w:t>Grade 5</w:t>
      </w:r>
      <w:r w:rsidRPr="003216C1">
        <w:rPr>
          <w:rFonts w:asciiTheme="minorHAnsi" w:hAnsiTheme="minorHAnsi" w:cstheme="minorHAnsi"/>
          <w:bCs/>
          <w:sz w:val="22"/>
          <w:szCs w:val="22"/>
        </w:rPr>
        <w:t xml:space="preserve"> Scale Point </w:t>
      </w:r>
      <w:r w:rsidR="003E65B0">
        <w:rPr>
          <w:rFonts w:asciiTheme="minorHAnsi" w:hAnsiTheme="minorHAnsi" w:cstheme="minorHAnsi"/>
          <w:bCs/>
          <w:sz w:val="22"/>
          <w:szCs w:val="22"/>
        </w:rPr>
        <w:t>4 – 6</w:t>
      </w:r>
    </w:p>
    <w:p w14:paraId="3A5E1709" w14:textId="04BDB10A" w:rsidR="003216C1" w:rsidRDefault="003216C1" w:rsidP="003216C1">
      <w:pPr>
        <w:ind w:left="-540" w:hanging="1"/>
        <w:jc w:val="both"/>
        <w:rPr>
          <w:rFonts w:asciiTheme="minorHAnsi" w:hAnsiTheme="minorHAnsi" w:cstheme="minorHAnsi"/>
          <w:b/>
          <w:bCs/>
          <w:sz w:val="22"/>
          <w:szCs w:val="22"/>
        </w:rPr>
      </w:pPr>
      <w:r w:rsidRPr="003216C1">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8C6153">
        <w:rPr>
          <w:rFonts w:asciiTheme="minorHAnsi" w:hAnsiTheme="minorHAnsi" w:cstheme="minorHAnsi"/>
          <w:b/>
          <w:bCs/>
          <w:sz w:val="22"/>
          <w:szCs w:val="22"/>
        </w:rPr>
        <w:t xml:space="preserve">Actual Salary </w:t>
      </w:r>
      <w:r w:rsidR="00141A7F">
        <w:rPr>
          <w:rFonts w:asciiTheme="minorHAnsi" w:hAnsiTheme="minorHAnsi" w:cstheme="minorHAnsi"/>
          <w:b/>
          <w:bCs/>
          <w:sz w:val="22"/>
          <w:szCs w:val="22"/>
        </w:rPr>
        <w:t>£5,347 - £5,528</w:t>
      </w:r>
    </w:p>
    <w:p w14:paraId="01D32E72" w14:textId="2E5F52D7" w:rsidR="008C6153" w:rsidRDefault="008C6153" w:rsidP="003216C1">
      <w:pPr>
        <w:ind w:left="-540" w:hanging="1"/>
        <w:jc w:val="both"/>
        <w:rPr>
          <w:rFonts w:asciiTheme="minorHAnsi" w:hAnsiTheme="minorHAnsi" w:cstheme="minorHAnsi"/>
          <w:b/>
          <w:bCs/>
          <w:sz w:val="22"/>
          <w:szCs w:val="22"/>
        </w:rPr>
      </w:pPr>
    </w:p>
    <w:p w14:paraId="231BF8C0" w14:textId="7A0D9B2A" w:rsidR="008C6153" w:rsidRPr="008C6153" w:rsidRDefault="008C6153" w:rsidP="005A56D3">
      <w:pPr>
        <w:ind w:left="-540" w:hanging="1"/>
        <w:jc w:val="both"/>
        <w:rPr>
          <w:rFonts w:asciiTheme="minorHAnsi" w:hAnsiTheme="minorHAnsi" w:cstheme="minorHAnsi"/>
          <w:b/>
          <w:bCs/>
          <w:sz w:val="22"/>
          <w:szCs w:val="22"/>
        </w:rPr>
      </w:pPr>
      <w:r>
        <w:rPr>
          <w:rFonts w:asciiTheme="minorHAnsi" w:hAnsiTheme="minorHAnsi" w:cstheme="minorHAnsi"/>
          <w:b/>
          <w:bCs/>
          <w:sz w:val="22"/>
          <w:szCs w:val="22"/>
        </w:rPr>
        <w:t>Days &amp; Hours of Work:</w:t>
      </w:r>
      <w:r w:rsidR="005A56D3">
        <w:rPr>
          <w:rFonts w:asciiTheme="minorHAnsi" w:hAnsiTheme="minorHAnsi" w:cstheme="minorHAnsi"/>
          <w:bCs/>
          <w:sz w:val="22"/>
          <w:szCs w:val="22"/>
        </w:rPr>
        <w:t xml:space="preserve"> </w:t>
      </w:r>
      <w:r w:rsidR="00C32B63">
        <w:rPr>
          <w:rFonts w:asciiTheme="minorHAnsi" w:hAnsiTheme="minorHAnsi" w:cstheme="minorHAnsi"/>
          <w:bCs/>
          <w:sz w:val="22"/>
          <w:szCs w:val="22"/>
        </w:rPr>
        <w:t xml:space="preserve"> </w:t>
      </w:r>
      <w:r w:rsidR="005A56D3">
        <w:rPr>
          <w:rFonts w:asciiTheme="minorHAnsi" w:hAnsiTheme="minorHAnsi" w:cstheme="minorHAnsi"/>
          <w:bCs/>
          <w:sz w:val="22"/>
          <w:szCs w:val="22"/>
        </w:rPr>
        <w:t>Monday – Friday</w:t>
      </w:r>
      <w:r w:rsidR="00141A7F">
        <w:rPr>
          <w:rFonts w:asciiTheme="minorHAnsi" w:hAnsiTheme="minorHAnsi" w:cstheme="minorHAnsi"/>
          <w:bCs/>
          <w:sz w:val="22"/>
          <w:szCs w:val="22"/>
        </w:rPr>
        <w:t xml:space="preserve"> 15:15 – 17:15</w:t>
      </w:r>
    </w:p>
    <w:p w14:paraId="30E835AC" w14:textId="77777777" w:rsidR="00C548DA" w:rsidRPr="003216C1" w:rsidRDefault="00C548DA">
      <w:pPr>
        <w:ind w:left="-540" w:hanging="1"/>
        <w:jc w:val="both"/>
        <w:rPr>
          <w:rFonts w:asciiTheme="minorHAnsi" w:hAnsiTheme="minorHAnsi" w:cstheme="minorHAnsi"/>
          <w:sz w:val="22"/>
          <w:szCs w:val="22"/>
        </w:rPr>
      </w:pPr>
    </w:p>
    <w:p w14:paraId="575FE285" w14:textId="77777777" w:rsidR="00C548DA" w:rsidRPr="003216C1" w:rsidRDefault="007F3FD2">
      <w:pPr>
        <w:ind w:left="1439" w:hanging="1980"/>
        <w:jc w:val="both"/>
        <w:rPr>
          <w:rFonts w:asciiTheme="minorHAnsi" w:hAnsiTheme="minorHAnsi" w:cstheme="minorHAnsi"/>
          <w:bCs/>
          <w:sz w:val="22"/>
          <w:szCs w:val="22"/>
        </w:rPr>
      </w:pPr>
      <w:r w:rsidRPr="003216C1">
        <w:rPr>
          <w:rFonts w:asciiTheme="minorHAnsi" w:hAnsiTheme="minorHAnsi" w:cstheme="minorHAnsi"/>
          <w:b/>
          <w:bCs/>
          <w:sz w:val="22"/>
          <w:szCs w:val="22"/>
        </w:rPr>
        <w:t>School:</w:t>
      </w:r>
      <w:r w:rsidRPr="003216C1">
        <w:rPr>
          <w:rFonts w:asciiTheme="minorHAnsi" w:hAnsiTheme="minorHAnsi" w:cstheme="minorHAnsi"/>
          <w:b/>
          <w:bCs/>
          <w:sz w:val="22"/>
          <w:szCs w:val="22"/>
        </w:rPr>
        <w:tab/>
      </w:r>
      <w:r w:rsidRPr="003216C1">
        <w:rPr>
          <w:rFonts w:asciiTheme="minorHAnsi" w:hAnsiTheme="minorHAnsi" w:cstheme="minorHAnsi"/>
          <w:bCs/>
          <w:sz w:val="22"/>
          <w:szCs w:val="22"/>
        </w:rPr>
        <w:tab/>
      </w:r>
      <w:r w:rsidRPr="004302D0">
        <w:rPr>
          <w:rFonts w:asciiTheme="minorHAnsi" w:hAnsiTheme="minorHAnsi" w:cstheme="minorHAnsi"/>
          <w:b/>
          <w:bCs/>
          <w:sz w:val="22"/>
          <w:szCs w:val="22"/>
        </w:rPr>
        <w:t>Richmond Hill Primary Academy</w:t>
      </w:r>
    </w:p>
    <w:p w14:paraId="59CA5C4B" w14:textId="77777777" w:rsidR="00C548DA" w:rsidRPr="003216C1" w:rsidRDefault="007F3FD2">
      <w:pPr>
        <w:ind w:left="1439" w:firstLine="1"/>
        <w:jc w:val="both"/>
        <w:rPr>
          <w:rFonts w:asciiTheme="minorHAnsi" w:hAnsiTheme="minorHAnsi" w:cstheme="minorHAnsi"/>
          <w:sz w:val="22"/>
          <w:szCs w:val="22"/>
        </w:rPr>
      </w:pPr>
      <w:r w:rsidRPr="003216C1">
        <w:rPr>
          <w:rFonts w:asciiTheme="minorHAnsi" w:hAnsiTheme="minorHAnsi" w:cstheme="minorHAnsi"/>
          <w:sz w:val="22"/>
          <w:szCs w:val="22"/>
          <w:lang w:val="en"/>
        </w:rPr>
        <w:t>As a member of staff you also benefit from greater opportunities for professional development and promotion as we encourage movement between our academies to give you broader work experience. Therefore, you could be required to work in any school within the Academy Trust.</w:t>
      </w:r>
    </w:p>
    <w:p w14:paraId="43437D77" w14:textId="77777777" w:rsidR="00C548DA" w:rsidRPr="003216C1" w:rsidRDefault="00C548DA">
      <w:pPr>
        <w:ind w:left="1439" w:hanging="1980"/>
        <w:jc w:val="both"/>
        <w:rPr>
          <w:rFonts w:asciiTheme="minorHAnsi" w:hAnsiTheme="minorHAnsi" w:cstheme="minorHAnsi"/>
          <w:b/>
          <w:bCs/>
          <w:sz w:val="22"/>
          <w:szCs w:val="22"/>
        </w:rPr>
      </w:pPr>
    </w:p>
    <w:p w14:paraId="0F311E5E" w14:textId="2FE30E72" w:rsidR="00C548DA" w:rsidRPr="003216C1" w:rsidRDefault="007F3FD2">
      <w:pPr>
        <w:ind w:left="-540" w:right="-613" w:hanging="1"/>
        <w:jc w:val="both"/>
        <w:rPr>
          <w:rFonts w:asciiTheme="minorHAnsi" w:hAnsiTheme="minorHAnsi" w:cstheme="minorHAnsi"/>
          <w:bCs/>
          <w:sz w:val="22"/>
          <w:szCs w:val="22"/>
        </w:rPr>
      </w:pPr>
      <w:r w:rsidRPr="003216C1">
        <w:rPr>
          <w:rFonts w:asciiTheme="minorHAnsi" w:hAnsiTheme="minorHAnsi" w:cstheme="minorHAnsi"/>
          <w:b/>
          <w:bCs/>
          <w:sz w:val="22"/>
          <w:szCs w:val="22"/>
        </w:rPr>
        <w:t xml:space="preserve">Responsible to: </w:t>
      </w:r>
      <w:r w:rsidRPr="003216C1">
        <w:rPr>
          <w:rFonts w:asciiTheme="minorHAnsi" w:hAnsiTheme="minorHAnsi" w:cstheme="minorHAnsi"/>
          <w:b/>
          <w:bCs/>
          <w:sz w:val="22"/>
          <w:szCs w:val="22"/>
        </w:rPr>
        <w:tab/>
      </w:r>
      <w:r w:rsidR="00672ABA">
        <w:rPr>
          <w:rFonts w:asciiTheme="minorHAnsi" w:hAnsiTheme="minorHAnsi" w:cstheme="minorHAnsi"/>
          <w:bCs/>
          <w:sz w:val="22"/>
          <w:szCs w:val="22"/>
        </w:rPr>
        <w:t>Play</w:t>
      </w:r>
      <w:r w:rsidR="003E65B0">
        <w:rPr>
          <w:rFonts w:asciiTheme="minorHAnsi" w:hAnsiTheme="minorHAnsi" w:cstheme="minorHAnsi"/>
          <w:bCs/>
          <w:sz w:val="22"/>
          <w:szCs w:val="22"/>
        </w:rPr>
        <w:t xml:space="preserve"> Manager</w:t>
      </w:r>
    </w:p>
    <w:p w14:paraId="6A66B158" w14:textId="77777777" w:rsidR="00C548DA" w:rsidRPr="003216C1" w:rsidRDefault="00C548DA">
      <w:pPr>
        <w:pStyle w:val="Header"/>
        <w:ind w:left="-540" w:hanging="1"/>
        <w:jc w:val="both"/>
        <w:rPr>
          <w:rFonts w:asciiTheme="minorHAnsi" w:hAnsiTheme="minorHAnsi" w:cstheme="minorHAnsi"/>
          <w:sz w:val="22"/>
          <w:szCs w:val="22"/>
        </w:rPr>
      </w:pPr>
    </w:p>
    <w:p w14:paraId="00AE7BD4" w14:textId="538CED4F" w:rsidR="00C548DA" w:rsidRPr="003216C1" w:rsidRDefault="007F3FD2">
      <w:pPr>
        <w:ind w:left="1440" w:hanging="1980"/>
        <w:jc w:val="both"/>
        <w:rPr>
          <w:rFonts w:asciiTheme="minorHAnsi" w:hAnsiTheme="minorHAnsi" w:cstheme="minorHAnsi"/>
          <w:bCs/>
          <w:sz w:val="22"/>
          <w:szCs w:val="22"/>
        </w:rPr>
      </w:pPr>
      <w:r w:rsidRPr="003216C1">
        <w:rPr>
          <w:rFonts w:asciiTheme="minorHAnsi" w:hAnsiTheme="minorHAnsi" w:cstheme="minorHAnsi"/>
          <w:b/>
          <w:bCs/>
          <w:sz w:val="22"/>
          <w:szCs w:val="22"/>
        </w:rPr>
        <w:t xml:space="preserve">Responsible for: </w:t>
      </w:r>
      <w:r w:rsidRPr="003216C1">
        <w:rPr>
          <w:rFonts w:asciiTheme="minorHAnsi" w:hAnsiTheme="minorHAnsi" w:cstheme="minorHAnsi"/>
          <w:b/>
          <w:bCs/>
          <w:sz w:val="22"/>
          <w:szCs w:val="22"/>
        </w:rPr>
        <w:tab/>
      </w:r>
      <w:r w:rsidR="003E65B0">
        <w:rPr>
          <w:rFonts w:asciiTheme="minorHAnsi" w:hAnsiTheme="minorHAnsi" w:cstheme="minorHAnsi"/>
          <w:bCs/>
          <w:sz w:val="22"/>
          <w:szCs w:val="22"/>
        </w:rPr>
        <w:t>The post holder has little or no supervisory responsibilities other than assisting in work familiarisation of other employees, including new employees</w:t>
      </w:r>
    </w:p>
    <w:p w14:paraId="40D114FC" w14:textId="77777777" w:rsidR="00C548DA" w:rsidRPr="003216C1" w:rsidRDefault="00C548DA">
      <w:pPr>
        <w:ind w:left="1440" w:hanging="1980"/>
        <w:jc w:val="both"/>
        <w:rPr>
          <w:rFonts w:asciiTheme="minorHAnsi" w:hAnsiTheme="minorHAnsi" w:cstheme="minorHAnsi"/>
          <w:bCs/>
          <w:sz w:val="22"/>
          <w:szCs w:val="22"/>
        </w:rPr>
      </w:pPr>
    </w:p>
    <w:p w14:paraId="135C4FEB" w14:textId="39851BFE" w:rsidR="00887A49" w:rsidRDefault="007F3FD2" w:rsidP="00887A49">
      <w:pPr>
        <w:ind w:left="1440" w:hanging="1980"/>
        <w:jc w:val="both"/>
        <w:rPr>
          <w:rFonts w:asciiTheme="minorHAnsi" w:hAnsiTheme="minorHAnsi" w:cstheme="minorHAnsi"/>
          <w:bCs/>
          <w:sz w:val="22"/>
          <w:szCs w:val="22"/>
        </w:rPr>
      </w:pPr>
      <w:r w:rsidRPr="003216C1">
        <w:rPr>
          <w:rFonts w:asciiTheme="minorHAnsi" w:hAnsiTheme="minorHAnsi" w:cstheme="minorHAnsi"/>
          <w:b/>
          <w:bCs/>
          <w:sz w:val="22"/>
          <w:szCs w:val="22"/>
        </w:rPr>
        <w:t>Purpose:</w:t>
      </w:r>
      <w:r w:rsidRPr="003216C1">
        <w:rPr>
          <w:rFonts w:asciiTheme="minorHAnsi" w:hAnsiTheme="minorHAnsi" w:cstheme="minorHAnsi"/>
          <w:bCs/>
          <w:sz w:val="22"/>
          <w:szCs w:val="22"/>
        </w:rPr>
        <w:t xml:space="preserve"> </w:t>
      </w:r>
      <w:r w:rsidRPr="003216C1">
        <w:rPr>
          <w:rFonts w:asciiTheme="minorHAnsi" w:hAnsiTheme="minorHAnsi" w:cstheme="minorHAnsi"/>
          <w:bCs/>
          <w:sz w:val="22"/>
          <w:szCs w:val="22"/>
        </w:rPr>
        <w:tab/>
        <w:t xml:space="preserve">To act under the direction of the </w:t>
      </w:r>
      <w:r w:rsidR="00672ABA">
        <w:rPr>
          <w:rFonts w:asciiTheme="minorHAnsi" w:hAnsiTheme="minorHAnsi" w:cstheme="minorHAnsi"/>
          <w:bCs/>
          <w:sz w:val="22"/>
          <w:szCs w:val="22"/>
        </w:rPr>
        <w:t>Play Manager</w:t>
      </w:r>
      <w:r w:rsidRPr="003216C1">
        <w:rPr>
          <w:rFonts w:asciiTheme="minorHAnsi" w:hAnsiTheme="minorHAnsi" w:cstheme="minorHAnsi"/>
          <w:bCs/>
          <w:sz w:val="22"/>
          <w:szCs w:val="22"/>
        </w:rPr>
        <w:t xml:space="preserve"> to provide </w:t>
      </w:r>
      <w:r w:rsidR="00672ABA">
        <w:rPr>
          <w:rFonts w:asciiTheme="minorHAnsi" w:hAnsiTheme="minorHAnsi" w:cstheme="minorHAnsi"/>
          <w:bCs/>
          <w:sz w:val="22"/>
          <w:szCs w:val="22"/>
        </w:rPr>
        <w:t>before school care for children within Richmond Hill Primary Academy.</w:t>
      </w:r>
    </w:p>
    <w:p w14:paraId="1D744B1D" w14:textId="77777777" w:rsidR="00517D7D" w:rsidRDefault="00517D7D" w:rsidP="00887A49">
      <w:pPr>
        <w:ind w:left="1440" w:hanging="1980"/>
        <w:jc w:val="both"/>
        <w:rPr>
          <w:rFonts w:asciiTheme="minorHAnsi" w:hAnsiTheme="minorHAnsi" w:cstheme="minorHAnsi"/>
          <w:b/>
          <w:sz w:val="22"/>
        </w:rPr>
      </w:pPr>
    </w:p>
    <w:p w14:paraId="357CEA1B" w14:textId="51BBCE88" w:rsidR="001C147D" w:rsidRPr="003216C1" w:rsidRDefault="00166046" w:rsidP="00166046">
      <w:pPr>
        <w:rPr>
          <w:rFonts w:asciiTheme="minorHAnsi" w:hAnsiTheme="minorHAnsi" w:cstheme="minorHAnsi"/>
          <w:b/>
          <w:color w:val="000000" w:themeColor="text1"/>
          <w:sz w:val="22"/>
        </w:rPr>
      </w:pPr>
      <w:r w:rsidRPr="003216C1">
        <w:rPr>
          <w:rFonts w:asciiTheme="minorHAnsi" w:hAnsiTheme="minorHAnsi" w:cstheme="minorHAnsi"/>
          <w:b/>
          <w:color w:val="000000" w:themeColor="text1"/>
          <w:sz w:val="22"/>
        </w:rPr>
        <w:t>Main Duties and Responsibilities</w:t>
      </w:r>
      <w:r w:rsidR="00517D7D">
        <w:rPr>
          <w:rFonts w:asciiTheme="minorHAnsi" w:hAnsiTheme="minorHAnsi" w:cstheme="minorHAnsi"/>
          <w:b/>
          <w:color w:val="000000" w:themeColor="text1"/>
          <w:sz w:val="22"/>
        </w:rPr>
        <w:t xml:space="preserve"> for all Business Support Staff:</w:t>
      </w:r>
    </w:p>
    <w:p w14:paraId="71985A8C" w14:textId="48F1391A" w:rsidR="00C548DA" w:rsidRDefault="00672ABA"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Ensure that the equipment is ready and safe for use before the pupils arrive to the Hillbillies sessions</w:t>
      </w:r>
    </w:p>
    <w:p w14:paraId="69288451" w14:textId="3EAB7B8C" w:rsidR="00672ABA" w:rsidRDefault="00672ABA"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Undertake responsibility for the care of the children and provision of suitable play activities</w:t>
      </w:r>
    </w:p>
    <w:p w14:paraId="53AF899E" w14:textId="3A466153" w:rsidR="00672ABA" w:rsidRDefault="00672ABA"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Ensure all activities are supervised</w:t>
      </w:r>
      <w:bookmarkStart w:id="0" w:name="_GoBack"/>
      <w:bookmarkEnd w:id="0"/>
    </w:p>
    <w:p w14:paraId="391092AE" w14:textId="5B1FE8DC" w:rsidR="00672ABA" w:rsidRDefault="00672ABA"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Assess constantly the needs of the children, so that no child can be quietly distressed or be a cause for concern by disruptive actions and it not be noticed</w:t>
      </w:r>
    </w:p>
    <w:p w14:paraId="72353302" w14:textId="077661F9" w:rsidR="00672ABA" w:rsidRDefault="00672ABA"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Ensure all accidents are recorded in the accident book with details of treatment and witness signatures</w:t>
      </w:r>
    </w:p>
    <w:p w14:paraId="63993910" w14:textId="10480ADD" w:rsidR="00672ABA" w:rsidRDefault="00672ABA"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To keep a register of attendance</w:t>
      </w:r>
    </w:p>
    <w:p w14:paraId="36D587FE" w14:textId="56A096E7" w:rsidR="00672ABA" w:rsidRDefault="00672ABA"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To ensure the safe collection of children from drop off by the pupil’s guardians to Hillbillies, then from Hillbillies to class for the start of the school day</w:t>
      </w:r>
    </w:p>
    <w:p w14:paraId="69CA04EE" w14:textId="280BBF56" w:rsidR="00672ABA" w:rsidRDefault="00141A7F"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Prepare snack</w:t>
      </w:r>
      <w:r w:rsidR="00672ABA">
        <w:rPr>
          <w:rFonts w:asciiTheme="minorHAnsi" w:hAnsiTheme="minorHAnsi" w:cstheme="minorHAnsi"/>
          <w:sz w:val="20"/>
        </w:rPr>
        <w:t xml:space="preserve"> ensuring child’s individual health requirements are met</w:t>
      </w:r>
    </w:p>
    <w:p w14:paraId="3BADA14D" w14:textId="47ED228C" w:rsidR="00C32B63" w:rsidRDefault="00C32B63"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Supervising snack/breakfast and clearing away/tidy up when finished</w:t>
      </w:r>
    </w:p>
    <w:p w14:paraId="6F534121" w14:textId="4C6DA74B" w:rsidR="00C32B63" w:rsidRDefault="00C32B63"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Supporting team members in any other areas required</w:t>
      </w:r>
    </w:p>
    <w:p w14:paraId="25B7D39F" w14:textId="4A3C9E49" w:rsidR="00C32B63" w:rsidRDefault="00C32B63"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Provide appropriate support and supervision of activity with regard to risk assessments, including on the spot assessments.</w:t>
      </w:r>
    </w:p>
    <w:p w14:paraId="12912187" w14:textId="31A1ED27" w:rsidR="00C32B63" w:rsidRDefault="00C32B63"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Supervising and supporting children, considering age and ability</w:t>
      </w:r>
    </w:p>
    <w:p w14:paraId="2C13AF36" w14:textId="433BCB35" w:rsidR="00C32B63" w:rsidRDefault="00C32B63" w:rsidP="00517D7D">
      <w:pPr>
        <w:pStyle w:val="ListParagraph"/>
        <w:numPr>
          <w:ilvl w:val="0"/>
          <w:numId w:val="10"/>
        </w:numPr>
        <w:rPr>
          <w:rFonts w:asciiTheme="minorHAnsi" w:hAnsiTheme="minorHAnsi" w:cstheme="minorHAnsi"/>
          <w:sz w:val="20"/>
        </w:rPr>
      </w:pPr>
      <w:r>
        <w:rPr>
          <w:rFonts w:asciiTheme="minorHAnsi" w:hAnsiTheme="minorHAnsi" w:cstheme="minorHAnsi"/>
          <w:sz w:val="20"/>
        </w:rPr>
        <w:t>Reviewing and identifying further play opportunities and child observation for future planning</w:t>
      </w:r>
    </w:p>
    <w:p w14:paraId="1539EDAF" w14:textId="3B58C9C9" w:rsidR="004F4BC5" w:rsidRDefault="004F4BC5" w:rsidP="004F4BC5">
      <w:pPr>
        <w:rPr>
          <w:rFonts w:asciiTheme="minorHAnsi" w:hAnsiTheme="minorHAnsi" w:cstheme="minorHAnsi"/>
          <w:sz w:val="20"/>
        </w:rPr>
      </w:pPr>
    </w:p>
    <w:p w14:paraId="662F8FBC" w14:textId="0B55FF73" w:rsidR="007021B0" w:rsidRDefault="007021B0" w:rsidP="007021B0">
      <w:pPr>
        <w:ind w:left="360"/>
        <w:rPr>
          <w:rFonts w:asciiTheme="minorHAnsi" w:hAnsiTheme="minorHAnsi" w:cstheme="minorHAnsi"/>
          <w:sz w:val="20"/>
        </w:rPr>
      </w:pPr>
    </w:p>
    <w:p w14:paraId="7D35A236" w14:textId="789079ED" w:rsidR="007B06F6" w:rsidRDefault="007B06F6" w:rsidP="007021B0">
      <w:pPr>
        <w:ind w:left="360"/>
        <w:rPr>
          <w:rFonts w:asciiTheme="minorHAnsi" w:hAnsiTheme="minorHAnsi" w:cstheme="minorHAnsi"/>
          <w:sz w:val="20"/>
        </w:rPr>
      </w:pPr>
    </w:p>
    <w:p w14:paraId="59A27840" w14:textId="5B67DA99" w:rsidR="007B06F6" w:rsidRDefault="007B06F6" w:rsidP="007021B0">
      <w:pPr>
        <w:ind w:left="360"/>
        <w:rPr>
          <w:rFonts w:asciiTheme="minorHAnsi" w:hAnsiTheme="minorHAnsi" w:cstheme="minorHAnsi"/>
          <w:sz w:val="20"/>
        </w:rPr>
      </w:pPr>
    </w:p>
    <w:p w14:paraId="4EBF9CB2" w14:textId="1FA1002A" w:rsidR="007B06F6" w:rsidRDefault="007B06F6" w:rsidP="007021B0">
      <w:pPr>
        <w:ind w:left="360"/>
        <w:rPr>
          <w:rFonts w:asciiTheme="minorHAnsi" w:hAnsiTheme="minorHAnsi" w:cstheme="minorHAnsi"/>
          <w:sz w:val="20"/>
        </w:rPr>
      </w:pPr>
    </w:p>
    <w:p w14:paraId="7E9008FF" w14:textId="77777777" w:rsidR="007B06F6" w:rsidRPr="007021B0" w:rsidRDefault="007B06F6" w:rsidP="007021B0">
      <w:pPr>
        <w:ind w:left="360"/>
        <w:rPr>
          <w:rFonts w:asciiTheme="minorHAnsi" w:hAnsiTheme="minorHAnsi" w:cstheme="minorHAnsi"/>
          <w:sz w:val="20"/>
        </w:rPr>
      </w:pPr>
    </w:p>
    <w:p w14:paraId="510DC3E7" w14:textId="77777777" w:rsidR="00C548DA" w:rsidRPr="003216C1" w:rsidRDefault="007F3FD2">
      <w:pPr>
        <w:spacing w:line="276" w:lineRule="auto"/>
        <w:jc w:val="both"/>
        <w:rPr>
          <w:rFonts w:asciiTheme="minorHAnsi" w:hAnsiTheme="minorHAnsi" w:cstheme="minorHAnsi"/>
          <w:b/>
          <w:sz w:val="22"/>
        </w:rPr>
      </w:pPr>
      <w:r w:rsidRPr="003216C1">
        <w:rPr>
          <w:rFonts w:asciiTheme="minorHAnsi" w:hAnsiTheme="minorHAnsi" w:cstheme="minorHAnsi"/>
          <w:b/>
          <w:sz w:val="22"/>
        </w:rPr>
        <w:t>Safeguarding</w:t>
      </w:r>
    </w:p>
    <w:p w14:paraId="18215C8C" w14:textId="77777777" w:rsidR="00C548DA" w:rsidRPr="003216C1" w:rsidRDefault="007F3FD2">
      <w:pPr>
        <w:numPr>
          <w:ilvl w:val="0"/>
          <w:numId w:val="7"/>
        </w:numPr>
        <w:overflowPunct/>
        <w:autoSpaceDE/>
        <w:autoSpaceDN/>
        <w:adjustRightInd/>
        <w:spacing w:after="160" w:line="276" w:lineRule="auto"/>
        <w:contextualSpacing/>
        <w:jc w:val="both"/>
        <w:textAlignment w:val="auto"/>
        <w:rPr>
          <w:rFonts w:asciiTheme="minorHAnsi" w:hAnsiTheme="minorHAnsi" w:cstheme="minorHAnsi"/>
          <w:sz w:val="20"/>
        </w:rPr>
      </w:pPr>
      <w:r w:rsidRPr="003216C1">
        <w:rPr>
          <w:rFonts w:asciiTheme="minorHAnsi" w:hAnsiTheme="minorHAnsi" w:cstheme="minorHAnsi"/>
          <w:sz w:val="20"/>
        </w:rPr>
        <w:t>Reporting on any Safeguarding/Prevent concerns to a member of the Safeguarding team</w:t>
      </w:r>
      <w:r w:rsidR="00C9504A" w:rsidRPr="003216C1">
        <w:rPr>
          <w:rFonts w:asciiTheme="minorHAnsi" w:hAnsiTheme="minorHAnsi" w:cstheme="minorHAnsi"/>
          <w:sz w:val="20"/>
        </w:rPr>
        <w:t>.</w:t>
      </w:r>
    </w:p>
    <w:p w14:paraId="52E8225A" w14:textId="77777777" w:rsidR="00C548DA" w:rsidRPr="003216C1" w:rsidRDefault="007F3FD2">
      <w:pPr>
        <w:numPr>
          <w:ilvl w:val="0"/>
          <w:numId w:val="7"/>
        </w:numPr>
        <w:overflowPunct/>
        <w:autoSpaceDE/>
        <w:autoSpaceDN/>
        <w:adjustRightInd/>
        <w:spacing w:after="160" w:line="276" w:lineRule="auto"/>
        <w:contextualSpacing/>
        <w:jc w:val="both"/>
        <w:textAlignment w:val="auto"/>
        <w:rPr>
          <w:rFonts w:asciiTheme="minorHAnsi" w:hAnsiTheme="minorHAnsi" w:cstheme="minorHAnsi"/>
          <w:sz w:val="20"/>
        </w:rPr>
      </w:pPr>
      <w:r w:rsidRPr="003216C1">
        <w:rPr>
          <w:rFonts w:asciiTheme="minorHAnsi" w:hAnsiTheme="minorHAnsi" w:cstheme="minorHAnsi"/>
          <w:sz w:val="20"/>
        </w:rPr>
        <w:t>Undertake regular training, as required by law and directed by the Safeguarding team</w:t>
      </w:r>
      <w:r w:rsidR="00C9504A" w:rsidRPr="003216C1">
        <w:rPr>
          <w:rFonts w:asciiTheme="minorHAnsi" w:hAnsiTheme="minorHAnsi" w:cstheme="minorHAnsi"/>
          <w:sz w:val="20"/>
        </w:rPr>
        <w:t>.</w:t>
      </w:r>
    </w:p>
    <w:p w14:paraId="7D585FB4" w14:textId="77777777" w:rsidR="00C32B63" w:rsidRDefault="00C32B63">
      <w:pPr>
        <w:spacing w:line="276" w:lineRule="auto"/>
        <w:jc w:val="both"/>
        <w:rPr>
          <w:rFonts w:asciiTheme="minorHAnsi" w:hAnsiTheme="minorHAnsi" w:cstheme="minorHAnsi"/>
          <w:b/>
          <w:sz w:val="22"/>
        </w:rPr>
      </w:pPr>
    </w:p>
    <w:p w14:paraId="5FAA2096" w14:textId="77777777" w:rsidR="00C32B63" w:rsidRDefault="00C32B63">
      <w:pPr>
        <w:spacing w:line="276" w:lineRule="auto"/>
        <w:jc w:val="both"/>
        <w:rPr>
          <w:rFonts w:asciiTheme="minorHAnsi" w:hAnsiTheme="minorHAnsi" w:cstheme="minorHAnsi"/>
          <w:b/>
          <w:sz w:val="22"/>
        </w:rPr>
      </w:pPr>
    </w:p>
    <w:p w14:paraId="351AFAB3" w14:textId="6EE4EECD" w:rsidR="00C548DA" w:rsidRPr="003216C1" w:rsidRDefault="007F3FD2">
      <w:pPr>
        <w:spacing w:line="276" w:lineRule="auto"/>
        <w:jc w:val="both"/>
        <w:rPr>
          <w:rFonts w:asciiTheme="minorHAnsi" w:hAnsiTheme="minorHAnsi" w:cstheme="minorHAnsi"/>
          <w:b/>
          <w:sz w:val="22"/>
        </w:rPr>
      </w:pPr>
      <w:r w:rsidRPr="003216C1">
        <w:rPr>
          <w:rFonts w:asciiTheme="minorHAnsi" w:hAnsiTheme="minorHAnsi" w:cstheme="minorHAnsi"/>
          <w:b/>
          <w:sz w:val="22"/>
        </w:rPr>
        <w:t>Child Protection</w:t>
      </w:r>
    </w:p>
    <w:p w14:paraId="671074F9" w14:textId="6C5EB8DF" w:rsidR="00C548DA" w:rsidRPr="003216C1" w:rsidRDefault="007F3FD2">
      <w:pPr>
        <w:numPr>
          <w:ilvl w:val="0"/>
          <w:numId w:val="6"/>
        </w:numPr>
        <w:overflowPunct/>
        <w:autoSpaceDE/>
        <w:autoSpaceDN/>
        <w:adjustRightInd/>
        <w:spacing w:line="276" w:lineRule="auto"/>
        <w:jc w:val="both"/>
        <w:textAlignment w:val="auto"/>
        <w:rPr>
          <w:rFonts w:asciiTheme="minorHAnsi" w:hAnsiTheme="minorHAnsi" w:cstheme="minorHAnsi"/>
          <w:b/>
          <w:sz w:val="20"/>
        </w:rPr>
      </w:pPr>
      <w:r w:rsidRPr="003216C1">
        <w:rPr>
          <w:rFonts w:asciiTheme="minorHAnsi" w:hAnsiTheme="minorHAnsi" w:cstheme="minorHAnsi"/>
          <w:sz w:val="20"/>
        </w:rPr>
        <w:t>To have due regard for safeguarding and promoting the welfare of children and young people and to follow the child protection/Safeguarding Procedures adopted by the academy</w:t>
      </w:r>
      <w:r w:rsidR="00C9504A" w:rsidRPr="003216C1">
        <w:rPr>
          <w:rFonts w:asciiTheme="minorHAnsi" w:hAnsiTheme="minorHAnsi" w:cstheme="minorHAnsi"/>
          <w:sz w:val="20"/>
        </w:rPr>
        <w:t>.</w:t>
      </w:r>
    </w:p>
    <w:p w14:paraId="3C5A2BC5" w14:textId="77777777" w:rsidR="00C32B63" w:rsidRDefault="00C32B63" w:rsidP="003216C1">
      <w:pPr>
        <w:overflowPunct/>
        <w:autoSpaceDE/>
        <w:autoSpaceDN/>
        <w:adjustRightInd/>
        <w:spacing w:line="276" w:lineRule="auto"/>
        <w:jc w:val="both"/>
        <w:textAlignment w:val="auto"/>
        <w:rPr>
          <w:rFonts w:asciiTheme="minorHAnsi" w:hAnsiTheme="minorHAnsi" w:cstheme="minorHAnsi"/>
          <w:b/>
          <w:sz w:val="22"/>
          <w:szCs w:val="22"/>
        </w:rPr>
      </w:pPr>
    </w:p>
    <w:p w14:paraId="43700228" w14:textId="77777777" w:rsidR="00C32B63" w:rsidRDefault="00C32B63" w:rsidP="003216C1">
      <w:pPr>
        <w:overflowPunct/>
        <w:autoSpaceDE/>
        <w:autoSpaceDN/>
        <w:adjustRightInd/>
        <w:spacing w:line="276" w:lineRule="auto"/>
        <w:jc w:val="both"/>
        <w:textAlignment w:val="auto"/>
        <w:rPr>
          <w:rFonts w:asciiTheme="minorHAnsi" w:hAnsiTheme="minorHAnsi" w:cstheme="minorHAnsi"/>
          <w:b/>
          <w:sz w:val="22"/>
          <w:szCs w:val="22"/>
        </w:rPr>
      </w:pPr>
    </w:p>
    <w:p w14:paraId="7FC56F05" w14:textId="1E5F2736" w:rsidR="003216C1" w:rsidRDefault="003216C1" w:rsidP="003216C1">
      <w:pPr>
        <w:overflowPunct/>
        <w:autoSpaceDE/>
        <w:autoSpaceDN/>
        <w:adjustRightInd/>
        <w:spacing w:line="276" w:lineRule="auto"/>
        <w:jc w:val="both"/>
        <w:textAlignment w:val="auto"/>
        <w:rPr>
          <w:rFonts w:asciiTheme="minorHAnsi" w:hAnsiTheme="minorHAnsi" w:cstheme="minorHAnsi"/>
          <w:b/>
          <w:sz w:val="22"/>
          <w:szCs w:val="22"/>
        </w:rPr>
      </w:pPr>
      <w:r w:rsidRPr="003216C1">
        <w:rPr>
          <w:rFonts w:asciiTheme="minorHAnsi" w:hAnsiTheme="minorHAnsi" w:cstheme="minorHAnsi"/>
          <w:b/>
          <w:sz w:val="22"/>
          <w:szCs w:val="22"/>
        </w:rPr>
        <w:t>GDPR</w:t>
      </w:r>
    </w:p>
    <w:p w14:paraId="2ACCB78C" w14:textId="4ED8061F" w:rsidR="003216C1" w:rsidRDefault="003216C1" w:rsidP="003216C1">
      <w:pPr>
        <w:pStyle w:val="NoSpacing"/>
        <w:numPr>
          <w:ilvl w:val="0"/>
          <w:numId w:val="6"/>
        </w:numPr>
        <w:jc w:val="both"/>
        <w:rPr>
          <w:rFonts w:asciiTheme="minorHAnsi" w:hAnsiTheme="minorHAnsi" w:cstheme="minorHAnsi"/>
          <w:sz w:val="20"/>
          <w:szCs w:val="20"/>
        </w:rPr>
      </w:pPr>
      <w:r w:rsidRPr="003216C1">
        <w:rPr>
          <w:rFonts w:asciiTheme="minorHAnsi" w:hAnsiTheme="minorHAnsi" w:cstheme="minorHAnsi"/>
          <w:sz w:val="20"/>
          <w:szCs w:val="20"/>
        </w:rPr>
        <w:t>Maintain records in accordance with the school’s record retention schedule</w:t>
      </w:r>
      <w:r>
        <w:rPr>
          <w:rFonts w:asciiTheme="minorHAnsi" w:hAnsiTheme="minorHAnsi" w:cstheme="minorHAnsi"/>
          <w:sz w:val="20"/>
          <w:szCs w:val="20"/>
        </w:rPr>
        <w:t xml:space="preserve"> and data protection law</w:t>
      </w:r>
      <w:r w:rsidRPr="003216C1">
        <w:rPr>
          <w:rFonts w:asciiTheme="minorHAnsi" w:hAnsiTheme="minorHAnsi" w:cstheme="minorHAnsi"/>
          <w:sz w:val="20"/>
          <w:szCs w:val="20"/>
        </w:rPr>
        <w:t xml:space="preserve">, ensuring </w:t>
      </w:r>
      <w:r>
        <w:rPr>
          <w:rFonts w:asciiTheme="minorHAnsi" w:hAnsiTheme="minorHAnsi" w:cstheme="minorHAnsi"/>
          <w:sz w:val="20"/>
          <w:szCs w:val="20"/>
        </w:rPr>
        <w:t xml:space="preserve">GDPR compliance with </w:t>
      </w:r>
      <w:r w:rsidRPr="003216C1">
        <w:rPr>
          <w:rFonts w:asciiTheme="minorHAnsi" w:hAnsiTheme="minorHAnsi" w:cstheme="minorHAnsi"/>
          <w:sz w:val="20"/>
          <w:szCs w:val="20"/>
        </w:rPr>
        <w:t>information security and confidentiality at all times.</w:t>
      </w:r>
    </w:p>
    <w:p w14:paraId="173C5AC6" w14:textId="77777777" w:rsidR="00C548DA" w:rsidRPr="003216C1" w:rsidRDefault="00C548DA">
      <w:pPr>
        <w:overflowPunct/>
        <w:autoSpaceDE/>
        <w:autoSpaceDN/>
        <w:adjustRightInd/>
        <w:spacing w:line="276" w:lineRule="auto"/>
        <w:ind w:left="360"/>
        <w:jc w:val="both"/>
        <w:textAlignment w:val="auto"/>
        <w:rPr>
          <w:rFonts w:asciiTheme="minorHAnsi" w:hAnsiTheme="minorHAnsi" w:cstheme="minorHAnsi"/>
          <w:b/>
          <w:sz w:val="20"/>
        </w:rPr>
      </w:pPr>
    </w:p>
    <w:p w14:paraId="74E752B2" w14:textId="77777777" w:rsidR="00C32B63" w:rsidRDefault="00C32B63" w:rsidP="007021B0">
      <w:pPr>
        <w:spacing w:line="276" w:lineRule="auto"/>
        <w:jc w:val="both"/>
        <w:rPr>
          <w:rFonts w:asciiTheme="minorHAnsi" w:hAnsiTheme="minorHAnsi" w:cstheme="minorHAnsi"/>
          <w:b/>
          <w:sz w:val="20"/>
        </w:rPr>
      </w:pPr>
    </w:p>
    <w:p w14:paraId="386F3D6F" w14:textId="28663AB7" w:rsidR="00C548DA" w:rsidRPr="003216C1" w:rsidRDefault="007F3FD2" w:rsidP="007021B0">
      <w:pPr>
        <w:spacing w:line="276" w:lineRule="auto"/>
        <w:jc w:val="both"/>
        <w:rPr>
          <w:rFonts w:asciiTheme="minorHAnsi" w:hAnsiTheme="minorHAnsi" w:cstheme="minorHAnsi"/>
          <w:sz w:val="20"/>
        </w:rPr>
      </w:pPr>
      <w:r w:rsidRPr="003216C1">
        <w:rPr>
          <w:rFonts w:asciiTheme="minorHAnsi" w:hAnsiTheme="minorHAnsi" w:cstheme="minorHAnsi"/>
          <w:b/>
          <w:sz w:val="20"/>
        </w:rPr>
        <w:t>These duties and responsibilities should be regarded as neither exclusive nor exhaustive as the post holder may be required to undertake other reasonably determined duties and responsibilities within the Academy, commensurate with the grading of the post within changing the general character of the post at the discretion of the Principal.</w:t>
      </w:r>
    </w:p>
    <w:sectPr w:rsidR="00C548DA" w:rsidRPr="003216C1" w:rsidSect="00F91558">
      <w:footerReference w:type="default" r:id="rId15"/>
      <w:pgSz w:w="11906" w:h="16838"/>
      <w:pgMar w:top="1440" w:right="1440" w:bottom="1440" w:left="1440" w:header="0" w:footer="1134" w:gutter="0"/>
      <w:pgBorders w:offsetFrom="page">
        <w:top w:val="single" w:sz="4" w:space="24" w:color="2F5496" w:themeColor="accent1" w:themeShade="BF"/>
        <w:left w:val="single" w:sz="4" w:space="24" w:color="2F5496" w:themeColor="accent1" w:themeShade="BF"/>
        <w:bottom w:val="single" w:sz="4" w:space="24" w:color="2F5496" w:themeColor="accent1" w:themeShade="BF"/>
        <w:right w:val="single" w:sz="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63B87" w14:textId="77777777" w:rsidR="00C548DA" w:rsidRDefault="007F3FD2">
      <w:r>
        <w:separator/>
      </w:r>
    </w:p>
  </w:endnote>
  <w:endnote w:type="continuationSeparator" w:id="0">
    <w:p w14:paraId="295698DD" w14:textId="77777777" w:rsidR="00C548DA" w:rsidRDefault="007F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40E8" w14:textId="0B38339F" w:rsidR="00C548DA" w:rsidRDefault="00F91558">
    <w:pPr>
      <w:pStyle w:val="Footer"/>
    </w:pPr>
    <w:r>
      <w:rPr>
        <w:noProof/>
        <w:lang w:eastAsia="en-GB"/>
      </w:rPr>
      <w:drawing>
        <wp:anchor distT="0" distB="0" distL="114300" distR="114300" simplePos="0" relativeHeight="251659264" behindDoc="1" locked="0" layoutInCell="1" allowOverlap="1" wp14:anchorId="4DDA6D78" wp14:editId="5B743880">
          <wp:simplePos x="0" y="0"/>
          <wp:positionH relativeFrom="column">
            <wp:posOffset>1885950</wp:posOffset>
          </wp:positionH>
          <wp:positionV relativeFrom="paragraph">
            <wp:posOffset>-5080</wp:posOffset>
          </wp:positionV>
          <wp:extent cx="990600" cy="565150"/>
          <wp:effectExtent l="0" t="0" r="0" b="6350"/>
          <wp:wrapTight wrapText="bothSides">
            <wp:wrapPolygon edited="0">
              <wp:start x="0" y="0"/>
              <wp:lineTo x="0" y="21115"/>
              <wp:lineTo x="21185" y="21115"/>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5C5EB" w14:textId="77777777" w:rsidR="00C548DA" w:rsidRDefault="007F3FD2">
      <w:r>
        <w:separator/>
      </w:r>
    </w:p>
  </w:footnote>
  <w:footnote w:type="continuationSeparator" w:id="0">
    <w:p w14:paraId="7DC6A6B4" w14:textId="77777777" w:rsidR="00C548DA" w:rsidRDefault="007F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7A9"/>
    <w:multiLevelType w:val="hybridMultilevel"/>
    <w:tmpl w:val="A67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D2DC4"/>
    <w:multiLevelType w:val="hybridMultilevel"/>
    <w:tmpl w:val="C90663B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099D0302"/>
    <w:multiLevelType w:val="hybridMultilevel"/>
    <w:tmpl w:val="B08E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76652"/>
    <w:multiLevelType w:val="hybridMultilevel"/>
    <w:tmpl w:val="563A6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00C8D"/>
    <w:multiLevelType w:val="hybridMultilevel"/>
    <w:tmpl w:val="A2F418BC"/>
    <w:lvl w:ilvl="0" w:tplc="9404E4D6">
      <w:start w:val="1"/>
      <w:numFmt w:val="bullet"/>
      <w:lvlText w:val=""/>
      <w:lvlJc w:val="left"/>
      <w:pPr>
        <w:ind w:left="360" w:hanging="360"/>
      </w:pPr>
      <w:rPr>
        <w:rFonts w:ascii="Symbol" w:hAnsi="Symbol" w:hint="default"/>
        <w:b w:val="0"/>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CE2284"/>
    <w:multiLevelType w:val="hybridMultilevel"/>
    <w:tmpl w:val="D98C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D6F34"/>
    <w:multiLevelType w:val="hybridMultilevel"/>
    <w:tmpl w:val="9998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B6346"/>
    <w:multiLevelType w:val="hybridMultilevel"/>
    <w:tmpl w:val="4A3E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57BA1"/>
    <w:multiLevelType w:val="hybridMultilevel"/>
    <w:tmpl w:val="504C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336E9"/>
    <w:multiLevelType w:val="hybridMultilevel"/>
    <w:tmpl w:val="A62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B2035D"/>
    <w:multiLevelType w:val="hybridMultilevel"/>
    <w:tmpl w:val="84DC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327A7"/>
    <w:multiLevelType w:val="hybridMultilevel"/>
    <w:tmpl w:val="12F21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2C6790"/>
    <w:multiLevelType w:val="hybridMultilevel"/>
    <w:tmpl w:val="871CA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12"/>
  </w:num>
  <w:num w:numId="5">
    <w:abstractNumId w:val="11"/>
  </w:num>
  <w:num w:numId="6">
    <w:abstractNumId w:val="7"/>
  </w:num>
  <w:num w:numId="7">
    <w:abstractNumId w:val="10"/>
  </w:num>
  <w:num w:numId="8">
    <w:abstractNumId w:val="6"/>
  </w:num>
  <w:num w:numId="9">
    <w:abstractNumId w:val="2"/>
  </w:num>
  <w:num w:numId="10">
    <w:abstractNumId w:val="5"/>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DA"/>
    <w:rsid w:val="00073FCC"/>
    <w:rsid w:val="000A4BFB"/>
    <w:rsid w:val="00130F86"/>
    <w:rsid w:val="00141A7F"/>
    <w:rsid w:val="00160DFC"/>
    <w:rsid w:val="00166046"/>
    <w:rsid w:val="001C147D"/>
    <w:rsid w:val="001D26D8"/>
    <w:rsid w:val="00201A83"/>
    <w:rsid w:val="00243407"/>
    <w:rsid w:val="002B1667"/>
    <w:rsid w:val="002C377B"/>
    <w:rsid w:val="002C7AC8"/>
    <w:rsid w:val="002E7D4E"/>
    <w:rsid w:val="003016C1"/>
    <w:rsid w:val="003216C1"/>
    <w:rsid w:val="0034564B"/>
    <w:rsid w:val="00366EA8"/>
    <w:rsid w:val="003C035D"/>
    <w:rsid w:val="003E65B0"/>
    <w:rsid w:val="003F1494"/>
    <w:rsid w:val="004302D0"/>
    <w:rsid w:val="0049117C"/>
    <w:rsid w:val="004F4BC5"/>
    <w:rsid w:val="00517D6D"/>
    <w:rsid w:val="00517D7D"/>
    <w:rsid w:val="00540E79"/>
    <w:rsid w:val="00587525"/>
    <w:rsid w:val="005A56D3"/>
    <w:rsid w:val="005C565D"/>
    <w:rsid w:val="00644C22"/>
    <w:rsid w:val="00672ABA"/>
    <w:rsid w:val="006C0C58"/>
    <w:rsid w:val="006C2A5C"/>
    <w:rsid w:val="007021B0"/>
    <w:rsid w:val="007B06F6"/>
    <w:rsid w:val="007F3FD2"/>
    <w:rsid w:val="00836DC9"/>
    <w:rsid w:val="00887A49"/>
    <w:rsid w:val="008A67C0"/>
    <w:rsid w:val="008C4A2C"/>
    <w:rsid w:val="008C6153"/>
    <w:rsid w:val="008D3027"/>
    <w:rsid w:val="008E7F40"/>
    <w:rsid w:val="009361EC"/>
    <w:rsid w:val="0094551F"/>
    <w:rsid w:val="00A21499"/>
    <w:rsid w:val="00AC35C2"/>
    <w:rsid w:val="00B12844"/>
    <w:rsid w:val="00B16C15"/>
    <w:rsid w:val="00B62641"/>
    <w:rsid w:val="00BA146F"/>
    <w:rsid w:val="00BD313D"/>
    <w:rsid w:val="00C32B63"/>
    <w:rsid w:val="00C33C3C"/>
    <w:rsid w:val="00C548DA"/>
    <w:rsid w:val="00C9504A"/>
    <w:rsid w:val="00D7744D"/>
    <w:rsid w:val="00DA0D02"/>
    <w:rsid w:val="00DB34B9"/>
    <w:rsid w:val="00DE531A"/>
    <w:rsid w:val="00EA5A11"/>
    <w:rsid w:val="00EB31BF"/>
    <w:rsid w:val="00EC78F4"/>
    <w:rsid w:val="00F768BF"/>
    <w:rsid w:val="00F91558"/>
    <w:rsid w:val="00FC48D5"/>
    <w:rsid w:val="00FC6494"/>
    <w:rsid w:val="00FF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E448B1"/>
  <w15:chartTrackingRefBased/>
  <w15:docId w15:val="{58D4F8E2-93AC-4BCA-A353-D6DD75DF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Arial" w:eastAsia="Times New Roman" w:hAnsi="Arial"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Times New Roman"/>
      <w:sz w:val="24"/>
      <w:szCs w:val="20"/>
    </w:rPr>
  </w:style>
  <w:style w:type="paragraph" w:customStyle="1" w:styleId="msoaddress">
    <w:name w:val="msoaddress"/>
    <w:rsid w:val="00887A49"/>
    <w:pPr>
      <w:spacing w:after="0" w:line="240" w:lineRule="auto"/>
      <w:jc w:val="right"/>
    </w:pPr>
    <w:rPr>
      <w:rFonts w:ascii="Franklin Gothic Book" w:eastAsia="Times New Roman" w:hAnsi="Franklin Gothic Book" w:cs="Times New Roman"/>
      <w:color w:val="000000"/>
      <w:kern w:val="28"/>
      <w:sz w:val="16"/>
      <w:szCs w:val="16"/>
      <w:lang w:eastAsia="en-GB"/>
      <w14:ligatures w14:val="standard"/>
      <w14:cntxtAlts/>
    </w:rPr>
  </w:style>
  <w:style w:type="character" w:styleId="Hyperlink">
    <w:name w:val="Hyperlink"/>
    <w:basedOn w:val="DefaultParagraphFont"/>
    <w:uiPriority w:val="99"/>
    <w:unhideWhenUsed/>
    <w:rsid w:val="00887A49"/>
    <w:rPr>
      <w:color w:val="0563C1" w:themeColor="hyperlink"/>
      <w:u w:val="single"/>
    </w:rPr>
  </w:style>
  <w:style w:type="character" w:styleId="FollowedHyperlink">
    <w:name w:val="FollowedHyperlink"/>
    <w:basedOn w:val="DefaultParagraphFont"/>
    <w:uiPriority w:val="99"/>
    <w:semiHidden/>
    <w:unhideWhenUsed/>
    <w:rsid w:val="00887A49"/>
    <w:rPr>
      <w:color w:val="954F72" w:themeColor="followedHyperlink"/>
      <w:u w:val="single"/>
    </w:rPr>
  </w:style>
  <w:style w:type="paragraph" w:customStyle="1" w:styleId="msotagline">
    <w:name w:val="msotagline"/>
    <w:rsid w:val="00887A49"/>
    <w:pPr>
      <w:spacing w:after="0" w:line="240" w:lineRule="auto"/>
    </w:pPr>
    <w:rPr>
      <w:rFonts w:ascii="Franklin Gothic Demi" w:eastAsia="Times New Roman" w:hAnsi="Franklin Gothic Demi" w:cs="Times New Roman"/>
      <w:i/>
      <w:iCs/>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richmond.doncaster.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chmond.doncaster.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ichmond.doncaster.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chmond.doncaster.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C5E309A797A47BD0D9B4B0A6CFD22" ma:contentTypeVersion="18" ma:contentTypeDescription="Create a new document." ma:contentTypeScope="" ma:versionID="730de3961379d0adad9300a8c32d3efa">
  <xsd:schema xmlns:xsd="http://www.w3.org/2001/XMLSchema" xmlns:xs="http://www.w3.org/2001/XMLSchema" xmlns:p="http://schemas.microsoft.com/office/2006/metadata/properties" xmlns:ns3="a149ef12-1929-451b-936a-fe53138fef4e" xmlns:ns4="2b3aea6a-95f3-45be-806e-b0454d178232" targetNamespace="http://schemas.microsoft.com/office/2006/metadata/properties" ma:root="true" ma:fieldsID="acc0aeca8e83bad15eef082195c8e483" ns3:_="" ns4:_="">
    <xsd:import namespace="a149ef12-1929-451b-936a-fe53138fef4e"/>
    <xsd:import namespace="2b3aea6a-95f3-45be-806e-b0454d178232"/>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9ef12-1929-451b-936a-fe53138fef4e"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aea6a-95f3-45be-806e-b0454d17823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iqueSourceRef xmlns="a149ef12-1929-451b-936a-fe53138fef4e" xsi:nil="true"/>
    <CloudMigratorOriginId xmlns="a149ef12-1929-451b-936a-fe53138fef4e" xsi:nil="true"/>
    <FileHash xmlns="a149ef12-1929-451b-936a-fe53138fef4e" xsi:nil="true"/>
    <_activity xmlns="a149ef12-1929-451b-936a-fe53138fef4e" xsi:nil="true"/>
    <CloudMigratorVersion xmlns="a149ef12-1929-451b-936a-fe53138fef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73EFB-88BF-4906-BB39-EC34B7E84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9ef12-1929-451b-936a-fe53138fef4e"/>
    <ds:schemaRef ds:uri="2b3aea6a-95f3-45be-806e-b0454d178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9B0C0-9B8F-4783-9DE6-0A4A3FCB28C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b3aea6a-95f3-45be-806e-b0454d178232"/>
    <ds:schemaRef ds:uri="http://schemas.microsoft.com/office/infopath/2007/PartnerControls"/>
    <ds:schemaRef ds:uri="a149ef12-1929-451b-936a-fe53138fef4e"/>
    <ds:schemaRef ds:uri="http://www.w3.org/XML/1998/namespace"/>
    <ds:schemaRef ds:uri="http://purl.org/dc/dcmitype/"/>
  </ds:schemaRefs>
</ds:datastoreItem>
</file>

<file path=customXml/itemProps3.xml><?xml version="1.0" encoding="utf-8"?>
<ds:datastoreItem xmlns:ds="http://schemas.openxmlformats.org/officeDocument/2006/customXml" ds:itemID="{2F0FE169-A1BA-4F25-8083-3D52B667FB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Temperton</dc:creator>
  <cp:keywords/>
  <dc:description/>
  <cp:lastModifiedBy>Anthony Webb</cp:lastModifiedBy>
  <cp:revision>4</cp:revision>
  <cp:lastPrinted>2022-10-20T10:36:00Z</cp:lastPrinted>
  <dcterms:created xsi:type="dcterms:W3CDTF">2023-10-12T10:11:00Z</dcterms:created>
  <dcterms:modified xsi:type="dcterms:W3CDTF">2023-12-07T16:22:00Z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0x0101008FFC5E309A797A47BD0D9B4B0A6CFD22</vt:lpwstr>
  </property>
</Properties>
</file>